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D0B1" w14:textId="77777777" w:rsidR="00C078A2" w:rsidRPr="00C078A2" w:rsidRDefault="00C078A2">
      <w:pPr>
        <w:rPr>
          <w:rFonts w:ascii="Open Sans" w:hAnsi="Open Sans" w:cs="Open Sans"/>
          <w:sz w:val="16"/>
          <w:szCs w:val="16"/>
        </w:rPr>
      </w:pPr>
    </w:p>
    <w:p w14:paraId="0C13E9B6" w14:textId="27FB8E45" w:rsidR="00C078A2" w:rsidRPr="00C078A2" w:rsidRDefault="00E82BFE" w:rsidP="00C078A2">
      <w:pPr>
        <w:jc w:val="center"/>
        <w:rPr>
          <w:rFonts w:ascii="Open Sans" w:hAnsi="Open Sans" w:cs="Open Sans"/>
          <w:b/>
          <w:bCs/>
          <w:color w:val="F79646" w:themeColor="accent6"/>
          <w:sz w:val="32"/>
          <w:szCs w:val="32"/>
        </w:rPr>
      </w:pPr>
      <w:r>
        <w:rPr>
          <w:rFonts w:ascii="Open Sans" w:hAnsi="Open Sans" w:cs="Open Sans"/>
          <w:b/>
          <w:bCs/>
          <w:color w:val="F79646" w:themeColor="accent6"/>
          <w:sz w:val="32"/>
          <w:szCs w:val="32"/>
        </w:rPr>
        <w:t>Initiativantrag</w:t>
      </w: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2605"/>
        <w:gridCol w:w="6457"/>
      </w:tblGrid>
      <w:tr w:rsidR="00C078A2" w:rsidRPr="00C078A2" w14:paraId="20447C59" w14:textId="77777777" w:rsidTr="00E8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7592E48" w14:textId="07634E9A" w:rsidR="00C078A2" w:rsidRPr="00C078A2" w:rsidRDefault="00C078A2" w:rsidP="00C078A2">
            <w:pPr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Antragsthema:</w:t>
            </w:r>
          </w:p>
        </w:tc>
        <w:tc>
          <w:tcPr>
            <w:tcW w:w="6457" w:type="dxa"/>
            <w:vAlign w:val="center"/>
          </w:tcPr>
          <w:p w14:paraId="43514803" w14:textId="77777777" w:rsidR="00C078A2" w:rsidRPr="00C078A2" w:rsidRDefault="00C078A2" w:rsidP="00C07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078A2" w:rsidRPr="00C078A2" w14:paraId="418A7853" w14:textId="77777777" w:rsidTr="00E8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E633353" w14:textId="07EAAE19" w:rsidR="00C078A2" w:rsidRPr="00C078A2" w:rsidRDefault="00C078A2" w:rsidP="00C078A2">
            <w:pPr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Antragssteller:</w:t>
            </w:r>
          </w:p>
        </w:tc>
        <w:tc>
          <w:tcPr>
            <w:tcW w:w="6457" w:type="dxa"/>
            <w:vAlign w:val="center"/>
          </w:tcPr>
          <w:p w14:paraId="3EB504EB" w14:textId="77777777" w:rsidR="00C078A2" w:rsidRPr="00C078A2" w:rsidRDefault="00C078A2" w:rsidP="00C0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078A2" w:rsidRPr="00C078A2" w14:paraId="7912CE6C" w14:textId="77777777" w:rsidTr="00E8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52816D6E" w14:textId="1F8DBEAD" w:rsidR="00C078A2" w:rsidRPr="00C078A2" w:rsidRDefault="00C078A2" w:rsidP="00C078A2">
            <w:pPr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Datum und Ort:</w:t>
            </w:r>
          </w:p>
        </w:tc>
        <w:tc>
          <w:tcPr>
            <w:tcW w:w="6457" w:type="dxa"/>
            <w:vAlign w:val="center"/>
          </w:tcPr>
          <w:p w14:paraId="4A4FF911" w14:textId="77777777" w:rsidR="00C078A2" w:rsidRPr="00C078A2" w:rsidRDefault="00C078A2" w:rsidP="00C0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14:paraId="5674124B" w14:textId="77777777" w:rsidR="0088451D" w:rsidRPr="00C078A2" w:rsidRDefault="0088451D">
      <w:pPr>
        <w:rPr>
          <w:rFonts w:ascii="Open Sans" w:hAnsi="Open Sans" w:cs="Open Sans"/>
        </w:rPr>
      </w:pPr>
    </w:p>
    <w:p w14:paraId="3DEE9EB0" w14:textId="77777777" w:rsidR="0088451D" w:rsidRPr="00C078A2" w:rsidRDefault="009155A1">
      <w:pPr>
        <w:jc w:val="center"/>
        <w:rPr>
          <w:rFonts w:ascii="Open Sans" w:hAnsi="Open Sans" w:cs="Open Sans"/>
          <w:b/>
        </w:rPr>
      </w:pPr>
      <w:r w:rsidRPr="00C078A2">
        <w:rPr>
          <w:rFonts w:ascii="Open Sans" w:hAnsi="Open Sans" w:cs="Open Sans"/>
          <w:b/>
        </w:rPr>
        <w:t>Antragstext:</w:t>
      </w:r>
    </w:p>
    <w:p w14:paraId="064A9ECE" w14:textId="77777777" w:rsidR="00402705" w:rsidRPr="00C078A2" w:rsidRDefault="00402705" w:rsidP="00402705">
      <w:pPr>
        <w:rPr>
          <w:rFonts w:ascii="Open Sans" w:hAnsi="Open Sans" w:cs="Open Sans"/>
        </w:rPr>
      </w:pPr>
    </w:p>
    <w:p w14:paraId="77BB08A5" w14:textId="77777777" w:rsidR="00402705" w:rsidRPr="00C078A2" w:rsidRDefault="00402705" w:rsidP="00402705">
      <w:pPr>
        <w:rPr>
          <w:rFonts w:ascii="Open Sans" w:hAnsi="Open Sans" w:cs="Open Sans"/>
        </w:rPr>
      </w:pPr>
    </w:p>
    <w:p w14:paraId="1C9ABFDA" w14:textId="77777777" w:rsidR="00402705" w:rsidRPr="00C078A2" w:rsidRDefault="00402705" w:rsidP="00402705">
      <w:pPr>
        <w:rPr>
          <w:rFonts w:ascii="Open Sans" w:hAnsi="Open Sans" w:cs="Open Sans"/>
        </w:rPr>
      </w:pPr>
    </w:p>
    <w:p w14:paraId="77BEE15D" w14:textId="45321AE2" w:rsidR="00402705" w:rsidRDefault="00402705" w:rsidP="00402705">
      <w:pPr>
        <w:rPr>
          <w:rFonts w:ascii="Open Sans" w:hAnsi="Open Sans" w:cs="Open Sans"/>
        </w:rPr>
      </w:pPr>
    </w:p>
    <w:p w14:paraId="2E3E3C00" w14:textId="77777777" w:rsidR="00294DCF" w:rsidRPr="00C078A2" w:rsidRDefault="00294DCF" w:rsidP="00402705">
      <w:pPr>
        <w:rPr>
          <w:rFonts w:ascii="Open Sans" w:hAnsi="Open Sans" w:cs="Open Sans"/>
        </w:rPr>
      </w:pPr>
    </w:p>
    <w:p w14:paraId="70D89E73" w14:textId="77777777" w:rsidR="0088451D" w:rsidRPr="00C078A2" w:rsidRDefault="009155A1">
      <w:pPr>
        <w:jc w:val="center"/>
        <w:rPr>
          <w:rFonts w:ascii="Open Sans" w:hAnsi="Open Sans" w:cs="Open Sans"/>
          <w:b/>
        </w:rPr>
      </w:pPr>
      <w:r w:rsidRPr="00C078A2">
        <w:rPr>
          <w:rFonts w:ascii="Open Sans" w:hAnsi="Open Sans" w:cs="Open Sans"/>
          <w:b/>
        </w:rPr>
        <w:t>Begründung:</w:t>
      </w:r>
    </w:p>
    <w:p w14:paraId="414390BF" w14:textId="77777777" w:rsidR="0088451D" w:rsidRPr="00C078A2" w:rsidRDefault="0088451D">
      <w:pPr>
        <w:rPr>
          <w:rFonts w:ascii="Open Sans" w:hAnsi="Open Sans" w:cs="Open Sans"/>
        </w:rPr>
      </w:pPr>
    </w:p>
    <w:p w14:paraId="5814C9AD" w14:textId="77777777" w:rsidR="00402705" w:rsidRPr="00C078A2" w:rsidRDefault="00402705">
      <w:pPr>
        <w:rPr>
          <w:rFonts w:ascii="Open Sans" w:hAnsi="Open Sans" w:cs="Open Sans"/>
        </w:rPr>
      </w:pPr>
    </w:p>
    <w:p w14:paraId="3089C6F8" w14:textId="2490950F" w:rsidR="00402705" w:rsidRDefault="00402705">
      <w:pPr>
        <w:rPr>
          <w:rFonts w:ascii="Open Sans" w:hAnsi="Open Sans" w:cs="Open Sans"/>
        </w:rPr>
      </w:pPr>
    </w:p>
    <w:p w14:paraId="59B317BF" w14:textId="77777777" w:rsidR="00294DCF" w:rsidRPr="00C078A2" w:rsidRDefault="00294DCF">
      <w:pPr>
        <w:rPr>
          <w:rFonts w:ascii="Open Sans" w:hAnsi="Open Sans" w:cs="Open Sans"/>
        </w:rPr>
      </w:pPr>
    </w:p>
    <w:p w14:paraId="72625AF2" w14:textId="2E8D44C0" w:rsidR="00402705" w:rsidRPr="00294DCF" w:rsidRDefault="00294DCF">
      <w:pPr>
        <w:rPr>
          <w:rFonts w:ascii="Open Sans" w:hAnsi="Open Sans" w:cs="Open Sans"/>
          <w:u w:val="single" w:color="F79646" w:themeColor="accent6"/>
        </w:rPr>
      </w:pP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</w:p>
    <w:p w14:paraId="6084A837" w14:textId="75979852" w:rsidR="00E82BFE" w:rsidRDefault="00E82BFE">
      <w:pPr>
        <w:spacing w:after="0" w:line="240" w:lineRule="auto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43243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44E" w:rsidRPr="00294DC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5044E" w:rsidRPr="00294DCF">
        <w:rPr>
          <w:rFonts w:ascii="Open Sans" w:hAnsi="Open Sans" w:cs="Open Sans"/>
          <w:sz w:val="18"/>
          <w:szCs w:val="18"/>
        </w:rPr>
        <w:t xml:space="preserve"> </w:t>
      </w:r>
      <w:r w:rsidR="009155A1" w:rsidRPr="00294DCF">
        <w:rPr>
          <w:rFonts w:ascii="Open Sans" w:hAnsi="Open Sans" w:cs="Open Sans"/>
          <w:sz w:val="18"/>
          <w:szCs w:val="18"/>
        </w:rPr>
        <w:t xml:space="preserve">Unterzeichnet durch mindestens </w:t>
      </w:r>
      <w:r>
        <w:rPr>
          <w:rFonts w:ascii="Open Sans" w:hAnsi="Open Sans" w:cs="Open Sans"/>
          <w:sz w:val="18"/>
          <w:szCs w:val="18"/>
        </w:rPr>
        <w:t>20</w:t>
      </w:r>
      <w:r w:rsidR="009155A1" w:rsidRPr="00294DCF">
        <w:rPr>
          <w:rFonts w:ascii="Open Sans" w:hAnsi="Open Sans" w:cs="Open Sans"/>
          <w:sz w:val="18"/>
          <w:szCs w:val="18"/>
        </w:rPr>
        <w:t xml:space="preserve"> stimmberechtigte BPT-Mitglieder: </w:t>
      </w:r>
    </w:p>
    <w:p w14:paraId="53BB8AAF" w14:textId="77777777" w:rsidR="00E82BFE" w:rsidRDefault="00E82BFE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0A48827" w14:textId="77777777" w:rsidR="00E82BFE" w:rsidRPr="00E82BFE" w:rsidRDefault="00E82BFE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E82BFE">
        <w:rPr>
          <w:rFonts w:ascii="Open Sans" w:hAnsi="Open Sans" w:cs="Open Sans"/>
          <w:sz w:val="16"/>
          <w:szCs w:val="16"/>
        </w:rPr>
        <w:t>§ 12 Initiativanträge (zu §10.6 der Satzung)</w:t>
      </w:r>
    </w:p>
    <w:p w14:paraId="32311A09" w14:textId="77777777" w:rsidR="00E82BFE" w:rsidRDefault="00E82BFE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E82BFE">
        <w:rPr>
          <w:rFonts w:ascii="Open Sans" w:hAnsi="Open Sans" w:cs="Open Sans"/>
          <w:sz w:val="16"/>
          <w:szCs w:val="16"/>
        </w:rPr>
        <w:t>§ 12.1</w:t>
      </w:r>
      <w:r w:rsidRPr="00E82BFE">
        <w:rPr>
          <w:rFonts w:ascii="Open Sans" w:hAnsi="Open Sans" w:cs="Open Sans"/>
          <w:sz w:val="16"/>
          <w:szCs w:val="16"/>
        </w:rPr>
        <w:t xml:space="preserve"> </w:t>
      </w:r>
      <w:r w:rsidRPr="00E82BFE">
        <w:rPr>
          <w:rFonts w:ascii="Open Sans" w:hAnsi="Open Sans" w:cs="Open Sans"/>
          <w:sz w:val="16"/>
          <w:szCs w:val="16"/>
        </w:rPr>
        <w:t>Initiativanträge zum Bundesparteitag sind nur zulässig, wenn sie</w:t>
      </w:r>
    </w:p>
    <w:p w14:paraId="709A9976" w14:textId="77777777" w:rsidR="00E82BFE" w:rsidRDefault="00E82BFE" w:rsidP="00E82BFE">
      <w:pPr>
        <w:pStyle w:val="Listenabsatz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E82BFE">
        <w:rPr>
          <w:rFonts w:ascii="Open Sans" w:hAnsi="Open Sans" w:cs="Open Sans"/>
          <w:sz w:val="16"/>
          <w:szCs w:val="16"/>
        </w:rPr>
        <w:t>sich auf Fakten beziehen, die sich erst nach Ablauf der satzungsgemäßen Antragsfrist ergeben haben,</w:t>
      </w:r>
    </w:p>
    <w:p w14:paraId="33BAC17A" w14:textId="77777777" w:rsidR="00E82BFE" w:rsidRDefault="00E82BFE" w:rsidP="00E82BFE">
      <w:pPr>
        <w:pStyle w:val="Listenabsatz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E82BFE">
        <w:rPr>
          <w:rFonts w:ascii="Open Sans" w:hAnsi="Open Sans" w:cs="Open Sans"/>
          <w:sz w:val="16"/>
          <w:szCs w:val="16"/>
        </w:rPr>
        <w:t>eine schriftliche Begründung enthalten,</w:t>
      </w:r>
    </w:p>
    <w:p w14:paraId="2FC3D6D9" w14:textId="77777777" w:rsidR="00E82BFE" w:rsidRDefault="00E82BFE" w:rsidP="00E82BFE">
      <w:pPr>
        <w:pStyle w:val="Listenabsatz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E82BFE">
        <w:rPr>
          <w:rFonts w:ascii="Open Sans" w:hAnsi="Open Sans" w:cs="Open Sans"/>
          <w:sz w:val="16"/>
          <w:szCs w:val="16"/>
        </w:rPr>
        <w:t>neben den Unterschriften die Stimmrechtsbasis (delegierender Landesverband, Mitgliedschaft im Bundesvorstand) der Antragstellerinnen/Antragsteller enthalten und</w:t>
      </w:r>
    </w:p>
    <w:p w14:paraId="6494EA39" w14:textId="77777777" w:rsidR="00E82BFE" w:rsidRDefault="00E82BFE" w:rsidP="00E82BFE">
      <w:pPr>
        <w:pStyle w:val="Listenabsatz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E82BFE">
        <w:rPr>
          <w:rFonts w:ascii="Open Sans" w:hAnsi="Open Sans" w:cs="Open Sans"/>
          <w:sz w:val="16"/>
          <w:szCs w:val="16"/>
        </w:rPr>
        <w:t>einwandfrei lesbar und kopierbar sind,</w:t>
      </w:r>
    </w:p>
    <w:p w14:paraId="1F782E82" w14:textId="77777777" w:rsidR="00E82BFE" w:rsidRDefault="00E82BFE" w:rsidP="00E82BFE">
      <w:pPr>
        <w:pStyle w:val="Listenabsatz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E82BFE">
        <w:rPr>
          <w:rFonts w:ascii="Open Sans" w:hAnsi="Open Sans" w:cs="Open Sans"/>
          <w:sz w:val="16"/>
          <w:szCs w:val="16"/>
        </w:rPr>
        <w:t>bei Beginn des Bundesparteitags oder in begründeten Ausnahmefällen auch zu Beginn des nächsten Sitzungstags dem Präsidium vorliegen.</w:t>
      </w:r>
    </w:p>
    <w:p w14:paraId="3682DB93" w14:textId="3FEA6D84" w:rsidR="00E82BFE" w:rsidRPr="00E82BFE" w:rsidRDefault="00E82BFE" w:rsidP="00E82BFE">
      <w:pPr>
        <w:pStyle w:val="Listenabsatz"/>
        <w:spacing w:after="0" w:line="240" w:lineRule="auto"/>
        <w:ind w:left="0"/>
        <w:rPr>
          <w:rFonts w:ascii="Open Sans" w:hAnsi="Open Sans" w:cs="Open Sans"/>
          <w:sz w:val="16"/>
          <w:szCs w:val="16"/>
        </w:rPr>
      </w:pPr>
      <w:r w:rsidRPr="00E82BFE">
        <w:rPr>
          <w:rFonts w:ascii="Open Sans" w:hAnsi="Open Sans" w:cs="Open Sans"/>
          <w:sz w:val="16"/>
          <w:szCs w:val="16"/>
        </w:rPr>
        <w:t>§ 12.2 Die erforderlichen 20 Unterschriften dürfen nicht während der Parteitagsverhandlungen im Tagungsraum gesammelt werden</w:t>
      </w:r>
    </w:p>
    <w:p w14:paraId="66633BA6" w14:textId="77777777" w:rsidR="00E82BFE" w:rsidRDefault="00E82BFE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D85DA28" w14:textId="77777777" w:rsidR="00E82BFE" w:rsidRDefault="00E82BFE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32F7B555" w14:textId="77777777" w:rsidR="0088451D" w:rsidRPr="00294DCF" w:rsidRDefault="0088451D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73AAE1C" w14:textId="78B6FAEF" w:rsidR="00E82BFE" w:rsidRDefault="009155A1">
      <w:pPr>
        <w:spacing w:line="240" w:lineRule="auto"/>
        <w:rPr>
          <w:rFonts w:ascii="Open Sans" w:hAnsi="Open Sans" w:cs="Open Sans"/>
        </w:rPr>
      </w:pPr>
      <w:r w:rsidRPr="00C078A2">
        <w:rPr>
          <w:rFonts w:ascii="Open Sans" w:hAnsi="Open Sans" w:cs="Open Sans"/>
        </w:rPr>
        <w:t>Unterschriften BPT-Mitglieder: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2688"/>
      </w:tblGrid>
      <w:tr w:rsidR="00E82BFE" w14:paraId="2516189A" w14:textId="77777777" w:rsidTr="00E82BFE">
        <w:tc>
          <w:tcPr>
            <w:tcW w:w="2265" w:type="dxa"/>
          </w:tcPr>
          <w:p w14:paraId="06F1BE14" w14:textId="10D4D211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</w:t>
            </w:r>
          </w:p>
        </w:tc>
        <w:tc>
          <w:tcPr>
            <w:tcW w:w="2265" w:type="dxa"/>
          </w:tcPr>
          <w:p w14:paraId="0315AACF" w14:textId="04026623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Vorname</w:t>
            </w:r>
          </w:p>
        </w:tc>
        <w:tc>
          <w:tcPr>
            <w:tcW w:w="1844" w:type="dxa"/>
          </w:tcPr>
          <w:p w14:paraId="71467ABF" w14:textId="08AED9A4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LV/BuVo</w:t>
            </w:r>
          </w:p>
        </w:tc>
        <w:tc>
          <w:tcPr>
            <w:tcW w:w="2688" w:type="dxa"/>
          </w:tcPr>
          <w:p w14:paraId="37DFF065" w14:textId="2896AAA2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Unterschrift</w:t>
            </w:r>
          </w:p>
        </w:tc>
      </w:tr>
      <w:tr w:rsidR="00E82BFE" w14:paraId="0DC589CD" w14:textId="77777777" w:rsidTr="00E82BFE">
        <w:tc>
          <w:tcPr>
            <w:tcW w:w="2265" w:type="dxa"/>
          </w:tcPr>
          <w:p w14:paraId="5BBA917A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1F6BE4BE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09330453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05399995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68F2FEC3" w14:textId="77777777" w:rsidTr="00E82BFE">
        <w:tc>
          <w:tcPr>
            <w:tcW w:w="2265" w:type="dxa"/>
          </w:tcPr>
          <w:p w14:paraId="6E443870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4A361F04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1950BFE3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49DE1C5D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0626BCB8" w14:textId="77777777" w:rsidTr="00E82BFE">
        <w:tc>
          <w:tcPr>
            <w:tcW w:w="2265" w:type="dxa"/>
          </w:tcPr>
          <w:p w14:paraId="4D247D05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0BDCFE2A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380F407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3C28D95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6CE95435" w14:textId="77777777" w:rsidTr="00E82BFE">
        <w:tc>
          <w:tcPr>
            <w:tcW w:w="2265" w:type="dxa"/>
          </w:tcPr>
          <w:p w14:paraId="172297B8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25231C2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4EFBC162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B36B5CD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66565917" w14:textId="77777777" w:rsidTr="00E82BFE">
        <w:tc>
          <w:tcPr>
            <w:tcW w:w="2265" w:type="dxa"/>
          </w:tcPr>
          <w:p w14:paraId="4E50742F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7F85FD85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525BDE56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96D6F5F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2736DEA1" w14:textId="77777777" w:rsidTr="00E82BFE">
        <w:tc>
          <w:tcPr>
            <w:tcW w:w="2265" w:type="dxa"/>
          </w:tcPr>
          <w:p w14:paraId="19A4AF6F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5DEAF443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19A99E5C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1B2CF81B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7344E64E" w14:textId="77777777" w:rsidTr="00E82BFE">
        <w:tc>
          <w:tcPr>
            <w:tcW w:w="2265" w:type="dxa"/>
          </w:tcPr>
          <w:p w14:paraId="7F079084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60400379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12D22BFA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3EDC254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0621DE4C" w14:textId="77777777" w:rsidTr="00E82BFE">
        <w:tc>
          <w:tcPr>
            <w:tcW w:w="2265" w:type="dxa"/>
          </w:tcPr>
          <w:p w14:paraId="6CD337CC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7E10745B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584CD2F3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164592EA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6E1D9270" w14:textId="77777777" w:rsidTr="00E82BFE">
        <w:tc>
          <w:tcPr>
            <w:tcW w:w="2265" w:type="dxa"/>
          </w:tcPr>
          <w:p w14:paraId="5EDF32EE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33B1BCD6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44A6388E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37D47F1F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5F2948F5" w14:textId="77777777" w:rsidTr="00E82BFE">
        <w:tc>
          <w:tcPr>
            <w:tcW w:w="2265" w:type="dxa"/>
          </w:tcPr>
          <w:p w14:paraId="2F9839B9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7DEB4412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459F6CE3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10210E2B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7B4D1C09" w14:textId="77777777" w:rsidTr="00E82BFE">
        <w:tc>
          <w:tcPr>
            <w:tcW w:w="2265" w:type="dxa"/>
          </w:tcPr>
          <w:p w14:paraId="13D260D8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08D9FA5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2D65941A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CEF81A3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2C1864BE" w14:textId="77777777" w:rsidTr="00E82BFE">
        <w:tc>
          <w:tcPr>
            <w:tcW w:w="2265" w:type="dxa"/>
          </w:tcPr>
          <w:p w14:paraId="7A52F72D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5BE17FEB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74F53CE6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7F2E3E49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691B2C7C" w14:textId="77777777" w:rsidTr="00E82BFE">
        <w:tc>
          <w:tcPr>
            <w:tcW w:w="2265" w:type="dxa"/>
          </w:tcPr>
          <w:p w14:paraId="78B1D818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59BC0E26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1E77A458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6EE883F4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17E9746C" w14:textId="77777777" w:rsidTr="00E82BFE">
        <w:tc>
          <w:tcPr>
            <w:tcW w:w="2265" w:type="dxa"/>
          </w:tcPr>
          <w:p w14:paraId="18F7838B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6A7E38D2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0756BB84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56467A9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78912571" w14:textId="77777777" w:rsidTr="00E82BFE">
        <w:tc>
          <w:tcPr>
            <w:tcW w:w="2265" w:type="dxa"/>
          </w:tcPr>
          <w:p w14:paraId="008A511D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5556763D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7102DE8C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162084BE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3AD2FAE9" w14:textId="77777777" w:rsidTr="00E82BFE">
        <w:tc>
          <w:tcPr>
            <w:tcW w:w="2265" w:type="dxa"/>
          </w:tcPr>
          <w:p w14:paraId="3F38B539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7D8D0F3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278DA412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7FDC2060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01FA7139" w14:textId="77777777" w:rsidTr="00E82BFE">
        <w:tc>
          <w:tcPr>
            <w:tcW w:w="2265" w:type="dxa"/>
          </w:tcPr>
          <w:p w14:paraId="2E47B075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0F494A2E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09AF79BE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BDE15E3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765713CD" w14:textId="77777777" w:rsidTr="00E82BFE">
        <w:tc>
          <w:tcPr>
            <w:tcW w:w="2265" w:type="dxa"/>
          </w:tcPr>
          <w:p w14:paraId="101CF23E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4185E813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4924F98B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A861EC4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3F0635BC" w14:textId="77777777" w:rsidTr="00E82BFE">
        <w:tc>
          <w:tcPr>
            <w:tcW w:w="2265" w:type="dxa"/>
          </w:tcPr>
          <w:p w14:paraId="5F5E9238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4A1C692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3EFACBD8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366AECAB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3ED8D8D3" w14:textId="77777777" w:rsidTr="00E82BFE">
        <w:tc>
          <w:tcPr>
            <w:tcW w:w="2265" w:type="dxa"/>
          </w:tcPr>
          <w:p w14:paraId="6C4A9CCE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056E8D3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7D2C2C8D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2B6188F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1CF31CDC" w14:textId="77777777" w:rsidTr="00E82BFE">
        <w:tc>
          <w:tcPr>
            <w:tcW w:w="2265" w:type="dxa"/>
          </w:tcPr>
          <w:p w14:paraId="7DAD33A9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78A3D2A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3FD53F0A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72E02B89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2BFE" w14:paraId="1F866014" w14:textId="77777777" w:rsidTr="00E82BFE">
        <w:tc>
          <w:tcPr>
            <w:tcW w:w="2265" w:type="dxa"/>
          </w:tcPr>
          <w:p w14:paraId="43669D28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14:paraId="52A7D1B6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4" w:type="dxa"/>
          </w:tcPr>
          <w:p w14:paraId="0B250637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688" w:type="dxa"/>
          </w:tcPr>
          <w:p w14:paraId="266C3051" w14:textId="77777777" w:rsidR="00E82BFE" w:rsidRDefault="00E82BFE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070E3B9B" w14:textId="77777777" w:rsidR="00E82BFE" w:rsidRPr="00C078A2" w:rsidRDefault="00E82BFE">
      <w:pPr>
        <w:spacing w:line="240" w:lineRule="auto"/>
        <w:rPr>
          <w:rFonts w:ascii="Open Sans" w:hAnsi="Open Sans" w:cs="Open Sans"/>
        </w:rPr>
      </w:pPr>
    </w:p>
    <w:p w14:paraId="7DED5404" w14:textId="77777777" w:rsidR="0088451D" w:rsidRPr="00C078A2" w:rsidRDefault="0088451D">
      <w:pPr>
        <w:spacing w:line="240" w:lineRule="auto"/>
        <w:rPr>
          <w:rFonts w:ascii="Open Sans" w:hAnsi="Open Sans" w:cs="Open Sans"/>
        </w:rPr>
      </w:pPr>
    </w:p>
    <w:sectPr w:rsidR="0088451D" w:rsidRPr="00C078A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0FB2"/>
    <w:multiLevelType w:val="hybridMultilevel"/>
    <w:tmpl w:val="6C3A86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D"/>
    <w:rsid w:val="0006160A"/>
    <w:rsid w:val="000A5995"/>
    <w:rsid w:val="000B4D72"/>
    <w:rsid w:val="001A43E7"/>
    <w:rsid w:val="00201799"/>
    <w:rsid w:val="0025044E"/>
    <w:rsid w:val="00253E70"/>
    <w:rsid w:val="00294DCF"/>
    <w:rsid w:val="00402705"/>
    <w:rsid w:val="007B02A6"/>
    <w:rsid w:val="00870701"/>
    <w:rsid w:val="0088451D"/>
    <w:rsid w:val="008C1FFB"/>
    <w:rsid w:val="009155A1"/>
    <w:rsid w:val="00941F6D"/>
    <w:rsid w:val="00A2414C"/>
    <w:rsid w:val="00C078A2"/>
    <w:rsid w:val="00C15D75"/>
    <w:rsid w:val="00D655DC"/>
    <w:rsid w:val="00D8171F"/>
    <w:rsid w:val="00DA3A80"/>
    <w:rsid w:val="00E072BC"/>
    <w:rsid w:val="00E25011"/>
    <w:rsid w:val="00E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A5E"/>
  <w15:docId w15:val="{D3154197-82DF-42C8-A3A6-B7E7518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42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B70B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B70B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B70BE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0B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E4426"/>
    <w:rPr>
      <w:rFonts w:ascii="Minion" w:eastAsia="Times New Roman" w:hAnsi="Minion" w:cs="Minion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B70B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3B70B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70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0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C078A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C07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E8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3</cp:revision>
  <cp:lastPrinted>2020-04-09T09:37:00Z</cp:lastPrinted>
  <dcterms:created xsi:type="dcterms:W3CDTF">2021-04-22T07:43:00Z</dcterms:created>
  <dcterms:modified xsi:type="dcterms:W3CDTF">2021-04-22T07:50:00Z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